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4F49A9">
        <w:rPr>
          <w:rFonts w:ascii="Times New Roman" w:eastAsia="MS Mincho" w:hAnsi="Times New Roman"/>
          <w:sz w:val="18"/>
          <w:szCs w:val="18"/>
        </w:rPr>
        <w:t>18</w:t>
      </w:r>
      <w:r w:rsidR="002006C5">
        <w:rPr>
          <w:rFonts w:ascii="Times New Roman" w:eastAsia="MS Mincho" w:hAnsi="Times New Roman"/>
          <w:sz w:val="18"/>
          <w:szCs w:val="18"/>
        </w:rPr>
        <w:t>72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</w:t>
      </w:r>
      <w:r w:rsidR="002006C5">
        <w:rPr>
          <w:rFonts w:ascii="Times New Roman" w:eastAsia="MS Mincho" w:hAnsi="Times New Roman"/>
          <w:sz w:val="18"/>
          <w:szCs w:val="18"/>
        </w:rPr>
        <w:t>0</w:t>
      </w:r>
      <w:r w:rsidRPr="00300C5F">
        <w:rPr>
          <w:rFonts w:ascii="Times New Roman" w:eastAsia="MS Mincho" w:hAnsi="Times New Roman"/>
          <w:sz w:val="18"/>
          <w:szCs w:val="18"/>
        </w:rPr>
        <w:t>-01-202</w:t>
      </w:r>
      <w:r w:rsidR="00441902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2006C5">
        <w:rPr>
          <w:rFonts w:ascii="Times New Roman" w:eastAsia="MS Mincho" w:hAnsi="Times New Roman"/>
          <w:sz w:val="18"/>
          <w:szCs w:val="18"/>
        </w:rPr>
        <w:t>1</w:t>
      </w:r>
      <w:r w:rsidR="004F49A9">
        <w:rPr>
          <w:rFonts w:ascii="Times New Roman" w:eastAsia="MS Mincho" w:hAnsi="Times New Roman"/>
          <w:sz w:val="18"/>
          <w:szCs w:val="18"/>
        </w:rPr>
        <w:t>2</w:t>
      </w:r>
      <w:r w:rsidR="002006C5">
        <w:rPr>
          <w:rFonts w:ascii="Times New Roman" w:eastAsia="MS Mincho" w:hAnsi="Times New Roman"/>
          <w:sz w:val="18"/>
          <w:szCs w:val="18"/>
        </w:rPr>
        <w:t>08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2006C5">
        <w:rPr>
          <w:rFonts w:ascii="Times New Roman" w:eastAsia="MS Mincho" w:hAnsi="Times New Roman"/>
          <w:sz w:val="18"/>
          <w:szCs w:val="18"/>
        </w:rPr>
        <w:t>79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</w:t>
      </w:r>
      <w:r w:rsidR="002006C5">
        <w:rPr>
          <w:rFonts w:ascii="Times New Roman" w:eastAsia="MS Mincho" w:hAnsi="Times New Roman"/>
          <w:sz w:val="28"/>
          <w:szCs w:val="28"/>
        </w:rPr>
        <w:t>7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июня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A06998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 участием ответчика </w:t>
      </w:r>
      <w:r>
        <w:rPr>
          <w:rFonts w:eastAsia="MS Mincho"/>
          <w:sz w:val="28"/>
          <w:szCs w:val="28"/>
        </w:rPr>
        <w:t>Зиганшиной</w:t>
      </w:r>
      <w:r>
        <w:rPr>
          <w:rFonts w:eastAsia="MS Mincho"/>
          <w:sz w:val="28"/>
          <w:szCs w:val="28"/>
        </w:rPr>
        <w:t xml:space="preserve"> И.А., ее представителя - адвоката </w:t>
      </w:r>
      <w:r>
        <w:rPr>
          <w:rFonts w:eastAsia="MS Mincho"/>
          <w:sz w:val="28"/>
          <w:szCs w:val="28"/>
        </w:rPr>
        <w:t>Хлонь</w:t>
      </w:r>
      <w:r>
        <w:rPr>
          <w:rFonts w:eastAsia="MS Mincho"/>
          <w:sz w:val="28"/>
          <w:szCs w:val="28"/>
        </w:rPr>
        <w:t xml:space="preserve"> Н.И.,</w:t>
      </w:r>
    </w:p>
    <w:p w:rsidR="004F49A9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2006C5">
        <w:rPr>
          <w:rFonts w:eastAsia="MS Mincho"/>
          <w:sz w:val="28"/>
          <w:szCs w:val="28"/>
        </w:rPr>
        <w:t xml:space="preserve">ООО «ПКО «М.Б.А. Финансы» </w:t>
      </w:r>
      <w:r w:rsidR="006E059F">
        <w:rPr>
          <w:rFonts w:eastAsia="MS Mincho"/>
          <w:sz w:val="28"/>
          <w:szCs w:val="28"/>
        </w:rPr>
        <w:t xml:space="preserve">к </w:t>
      </w:r>
      <w:r w:rsidR="002006C5">
        <w:rPr>
          <w:rFonts w:eastAsia="MS Mincho"/>
          <w:sz w:val="28"/>
          <w:szCs w:val="28"/>
        </w:rPr>
        <w:t>Зиганшиной</w:t>
      </w:r>
      <w:r w:rsidR="002006C5">
        <w:rPr>
          <w:rFonts w:eastAsia="MS Mincho"/>
          <w:sz w:val="28"/>
          <w:szCs w:val="28"/>
        </w:rPr>
        <w:t xml:space="preserve"> Ирине </w:t>
      </w:r>
      <w:r w:rsidR="002006C5">
        <w:rPr>
          <w:rFonts w:eastAsia="MS Mincho"/>
          <w:sz w:val="28"/>
          <w:szCs w:val="28"/>
        </w:rPr>
        <w:t>Ахнафовне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 w:rsidR="00441902">
        <w:rPr>
          <w:rFonts w:eastAsia="MS Mincho"/>
          <w:sz w:val="28"/>
          <w:szCs w:val="28"/>
        </w:rPr>
        <w:t xml:space="preserve"> </w:t>
      </w:r>
      <w:r w:rsidR="00567100">
        <w:rPr>
          <w:rFonts w:eastAsia="MS Mincho"/>
          <w:sz w:val="28"/>
          <w:szCs w:val="28"/>
        </w:rPr>
        <w:t xml:space="preserve">№ </w:t>
      </w:r>
      <w:r w:rsidR="006616B6">
        <w:rPr>
          <w:rFonts w:eastAsia="MS Mincho"/>
          <w:sz w:val="28"/>
          <w:szCs w:val="28"/>
        </w:rPr>
        <w:t>---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006C5" w:rsidR="002006C5">
        <w:rPr>
          <w:rFonts w:ascii="Times New Roman" w:eastAsia="MS Mincho" w:hAnsi="Times New Roman" w:cs="Times New Roman"/>
          <w:sz w:val="28"/>
          <w:szCs w:val="28"/>
        </w:rPr>
        <w:t xml:space="preserve">ООО «ПКО «М.Б.А. Финансы» к </w:t>
      </w:r>
      <w:r w:rsidRPr="002006C5" w:rsidR="002006C5">
        <w:rPr>
          <w:rFonts w:ascii="Times New Roman" w:eastAsia="MS Mincho" w:hAnsi="Times New Roman" w:cs="Times New Roman"/>
          <w:sz w:val="28"/>
          <w:szCs w:val="28"/>
        </w:rPr>
        <w:t>Зиганшиной</w:t>
      </w:r>
      <w:r w:rsidRPr="002006C5" w:rsidR="002006C5">
        <w:rPr>
          <w:rFonts w:ascii="Times New Roman" w:eastAsia="MS Mincho" w:hAnsi="Times New Roman" w:cs="Times New Roman"/>
          <w:sz w:val="28"/>
          <w:szCs w:val="28"/>
        </w:rPr>
        <w:t xml:space="preserve"> Ирине </w:t>
      </w:r>
      <w:r w:rsidRPr="002006C5" w:rsidR="002006C5">
        <w:rPr>
          <w:rFonts w:ascii="Times New Roman" w:eastAsia="MS Mincho" w:hAnsi="Times New Roman" w:cs="Times New Roman"/>
          <w:sz w:val="28"/>
          <w:szCs w:val="28"/>
        </w:rPr>
        <w:t>Ахнафовне</w:t>
      </w:r>
      <w:r w:rsidRPr="002006C5" w:rsidR="002006C5">
        <w:rPr>
          <w:rFonts w:ascii="Times New Roman" w:eastAsia="MS Mincho" w:hAnsi="Times New Roman" w:cs="Times New Roman"/>
          <w:sz w:val="28"/>
          <w:szCs w:val="28"/>
        </w:rPr>
        <w:t xml:space="preserve"> о взыскании задолженности по договору № </w:t>
      </w:r>
      <w:r w:rsidR="006616B6">
        <w:rPr>
          <w:rFonts w:ascii="Times New Roman" w:eastAsia="MS Mincho" w:hAnsi="Times New Roman" w:cs="Times New Roman"/>
          <w:sz w:val="28"/>
          <w:szCs w:val="28"/>
        </w:rPr>
        <w:t>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6616B6">
        <w:rPr>
          <w:rFonts w:ascii="Times New Roman" w:eastAsia="MS Mincho" w:hAnsi="Times New Roman"/>
          <w:sz w:val="28"/>
          <w:szCs w:val="28"/>
        </w:rPr>
        <w:t xml:space="preserve">                           </w:t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06C5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1902"/>
    <w:rsid w:val="0044667D"/>
    <w:rsid w:val="00475EE3"/>
    <w:rsid w:val="004F49A9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16B6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998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288D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F2B9A9-B01A-4ED6-94D1-8C208FDD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